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1327D" w14:textId="77777777" w:rsidR="00DA2613" w:rsidRDefault="00DA2613" w:rsidP="00DA2613">
      <w:pPr>
        <w:tabs>
          <w:tab w:val="left" w:pos="7938"/>
        </w:tabs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>TUẦN 23</w:t>
      </w:r>
      <w:r w:rsidRPr="00E55828">
        <w:rPr>
          <w:rFonts w:cs="Times New Roman"/>
          <w:b/>
          <w:color w:val="000000"/>
          <w:sz w:val="32"/>
          <w:szCs w:val="32"/>
        </w:rPr>
        <w:t xml:space="preserve">  </w:t>
      </w:r>
    </w:p>
    <w:p w14:paraId="177AA57A" w14:textId="4E5BCB03" w:rsidR="00DA2613" w:rsidRPr="00E55828" w:rsidRDefault="00DA2613" w:rsidP="00DA2613">
      <w:pPr>
        <w:tabs>
          <w:tab w:val="left" w:pos="7938"/>
        </w:tabs>
        <w:rPr>
          <w:rFonts w:cs="Times New Roman"/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</w:rPr>
        <w:t>TIẾ</w:t>
      </w:r>
      <w:r>
        <w:rPr>
          <w:rFonts w:cs="Times New Roman"/>
          <w:b/>
          <w:color w:val="000000"/>
          <w:sz w:val="32"/>
          <w:szCs w:val="32"/>
        </w:rPr>
        <w:t>T 69</w:t>
      </w:r>
      <w:r w:rsidRPr="00E55828">
        <w:rPr>
          <w:rFonts w:cs="Times New Roman"/>
          <w:b/>
          <w:color w:val="000000"/>
          <w:sz w:val="32"/>
          <w:szCs w:val="32"/>
        </w:rPr>
        <w:t xml:space="preserve">       </w:t>
      </w:r>
      <w:r>
        <w:rPr>
          <w:rFonts w:cs="Times New Roman"/>
          <w:b/>
          <w:color w:val="000000"/>
          <w:sz w:val="32"/>
          <w:szCs w:val="32"/>
        </w:rPr>
        <w:t xml:space="preserve">                     </w:t>
      </w:r>
      <w:r w:rsidRPr="00E55828">
        <w:rPr>
          <w:rFonts w:cs="Times New Roman"/>
          <w:b/>
          <w:color w:val="000000"/>
          <w:sz w:val="32"/>
          <w:szCs w:val="32"/>
        </w:rPr>
        <w:t xml:space="preserve">  </w:t>
      </w:r>
      <w:r>
        <w:rPr>
          <w:rFonts w:cs="Times New Roman"/>
          <w:b/>
          <w:color w:val="000000"/>
          <w:sz w:val="32"/>
          <w:szCs w:val="32"/>
        </w:rPr>
        <w:t xml:space="preserve">    </w:t>
      </w:r>
      <w:r w:rsidRPr="00E55828">
        <w:rPr>
          <w:rFonts w:cs="Times New Roman"/>
          <w:b/>
          <w:color w:val="000000"/>
          <w:sz w:val="32"/>
          <w:szCs w:val="32"/>
        </w:rPr>
        <w:t>ENGLISH 6</w:t>
      </w:r>
    </w:p>
    <w:p w14:paraId="572AF869" w14:textId="77777777" w:rsidR="00DA2613" w:rsidRPr="0096076D" w:rsidRDefault="00DA2613" w:rsidP="00DA2613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3B6BAD">
        <w:rPr>
          <w:rFonts w:cs="Times New Roman"/>
          <w:b/>
          <w:sz w:val="26"/>
          <w:szCs w:val="26"/>
        </w:rPr>
        <w:t xml:space="preserve"> </w:t>
      </w:r>
      <w:r w:rsidRPr="00E55828">
        <w:rPr>
          <w:rFonts w:cs="Times New Roman"/>
          <w:b/>
          <w:bCs/>
          <w:sz w:val="26"/>
          <w:szCs w:val="26"/>
          <w:u w:val="single"/>
        </w:rPr>
        <w:t>Unit 8</w:t>
      </w:r>
      <w:r w:rsidRPr="003B6BAD">
        <w:rPr>
          <w:rFonts w:cs="Times New Roman"/>
          <w:b/>
          <w:bCs/>
          <w:sz w:val="26"/>
          <w:szCs w:val="26"/>
        </w:rPr>
        <w:t xml:space="preserve">: </w:t>
      </w:r>
      <w:r w:rsidRPr="003B6BAD">
        <w:rPr>
          <w:rFonts w:cs="Times New Roman"/>
          <w:b/>
          <w:sz w:val="26"/>
          <w:szCs w:val="26"/>
        </w:rPr>
        <w:t>SPORTS AND GAMES</w:t>
      </w:r>
    </w:p>
    <w:p w14:paraId="49050B0E" w14:textId="32881B71" w:rsidR="00DF63AD" w:rsidRDefault="00DA2613" w:rsidP="00DF63AD">
      <w:pPr>
        <w:tabs>
          <w:tab w:val="left" w:pos="1695"/>
        </w:tabs>
        <w:spacing w:after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</w:t>
      </w:r>
      <w:r w:rsidR="00DF63AD">
        <w:rPr>
          <w:rFonts w:cs="Times New Roman"/>
          <w:b/>
          <w:sz w:val="26"/>
          <w:szCs w:val="26"/>
        </w:rPr>
        <w:t>LOOKING BACK</w:t>
      </w:r>
    </w:p>
    <w:p w14:paraId="6186033B" w14:textId="77777777" w:rsidR="00DF63AD" w:rsidRPr="00E67F56" w:rsidRDefault="00DF63AD" w:rsidP="00DF63AD">
      <w:pPr>
        <w:tabs>
          <w:tab w:val="left" w:pos="1695"/>
        </w:tabs>
        <w:spacing w:after="0"/>
        <w:jc w:val="center"/>
        <w:rPr>
          <w:rFonts w:cs="Times New Roman"/>
          <w:b/>
          <w:sz w:val="26"/>
          <w:szCs w:val="26"/>
        </w:rPr>
      </w:pPr>
    </w:p>
    <w:p w14:paraId="109905F7" w14:textId="77777777" w:rsidR="00DF63AD" w:rsidRPr="00DF63AD" w:rsidRDefault="00DF63AD" w:rsidP="00734F41">
      <w:pPr>
        <w:pStyle w:val="ListParagraph"/>
        <w:spacing w:after="0" w:line="330" w:lineRule="atLeast"/>
        <w:ind w:left="142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DF63AD">
        <w:rPr>
          <w:rFonts w:ascii="Tahoma" w:eastAsia="Times New Roman" w:hAnsi="Tahoma" w:cs="Tahoma"/>
          <w:b/>
          <w:bCs/>
          <w:color w:val="2888E1"/>
          <w:sz w:val="21"/>
          <w:szCs w:val="21"/>
          <w:lang w:val="vi-VN" w:eastAsia="vi-VN"/>
        </w:rPr>
        <w:t>Bài 1</w:t>
      </w:r>
    </w:p>
    <w:p w14:paraId="5986825C" w14:textId="77777777" w:rsidR="00DF63AD" w:rsidRPr="00DF63AD" w:rsidRDefault="00DF63AD" w:rsidP="00734F41">
      <w:pPr>
        <w:pStyle w:val="ListParagraph"/>
        <w:spacing w:after="0" w:line="330" w:lineRule="atLeast"/>
        <w:ind w:left="142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DF63AD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Task 1.  Find one odd word or phrase in each line.</w:t>
      </w:r>
    </w:p>
    <w:p w14:paraId="1843F504" w14:textId="77777777" w:rsidR="00DF63AD" w:rsidRPr="00DF63AD" w:rsidRDefault="00DF63AD" w:rsidP="00734F41">
      <w:pPr>
        <w:pStyle w:val="ListParagraph"/>
        <w:spacing w:after="0" w:line="330" w:lineRule="atLeast"/>
        <w:ind w:left="142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DF63AD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(Tìm từ khác loại trong mỗi hàng.)</w:t>
      </w:r>
    </w:p>
    <w:p w14:paraId="021B5C05" w14:textId="77777777" w:rsidR="00DF63AD" w:rsidRPr="00DF63AD" w:rsidRDefault="00DF63AD" w:rsidP="00734F41">
      <w:pPr>
        <w:pStyle w:val="ListParagraph"/>
        <w:spacing w:after="0" w:line="330" w:lineRule="atLeast"/>
        <w:ind w:left="-426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DF63AD">
        <w:rPr>
          <w:noProof/>
        </w:rPr>
        <w:drawing>
          <wp:inline distT="0" distB="0" distL="0" distR="0" wp14:anchorId="1CF0D537" wp14:editId="45A93761">
            <wp:extent cx="6477000" cy="2410613"/>
            <wp:effectExtent l="0" t="0" r="0" b="8890"/>
            <wp:docPr id="1" name="Picture 1" descr="https://img.loigiaihay.com/picture/2018/0515/unit-8-hinh-28-ta-6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loigiaihay.com/picture/2018/0515/unit-8-hinh-28-ta-6-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704" cy="24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5DCD1" w14:textId="77777777" w:rsidR="00DF63AD" w:rsidRPr="00DF63AD" w:rsidRDefault="00B71407" w:rsidP="00B71407">
      <w:pPr>
        <w:pStyle w:val="ListParagraph"/>
        <w:spacing w:after="0" w:line="330" w:lineRule="atLeast"/>
        <w:ind w:left="-284" w:firstLine="284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>
        <w:rPr>
          <w:rFonts w:ascii="Tahoma" w:eastAsia="Times New Roman" w:hAnsi="Tahoma" w:cs="Tahoma"/>
          <w:b/>
          <w:bCs/>
          <w:color w:val="000000"/>
          <w:sz w:val="21"/>
          <w:szCs w:val="21"/>
          <w:lang w:eastAsia="vi-VN"/>
        </w:rPr>
        <w:t>*</w:t>
      </w:r>
      <w:r w:rsidR="00DF63AD" w:rsidRPr="00DF63AD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Hướng dẫn giải:</w:t>
      </w:r>
    </w:p>
    <w:p w14:paraId="1DEB97F6" w14:textId="5019D605" w:rsidR="00B71407" w:rsidRPr="00734F41" w:rsidRDefault="00DF63AD" w:rsidP="00734F41">
      <w:pPr>
        <w:pStyle w:val="ListParagraph"/>
        <w:spacing w:after="180" w:line="330" w:lineRule="atLeast"/>
        <w:ind w:left="0" w:firstLine="142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DF63AD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1. C</w:t>
      </w:r>
      <w:r w:rsidR="0058410F">
        <w:rPr>
          <w:rFonts w:ascii="Tahoma" w:eastAsia="Times New Roman" w:hAnsi="Tahoma" w:cs="Tahoma"/>
          <w:color w:val="000000"/>
          <w:sz w:val="21"/>
          <w:szCs w:val="21"/>
          <w:lang w:eastAsia="vi-VN"/>
        </w:rPr>
        <w:t xml:space="preserve">                </w:t>
      </w:r>
      <w:r w:rsidRPr="00DF63AD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2. A</w:t>
      </w:r>
      <w:r w:rsidR="0058410F">
        <w:rPr>
          <w:rFonts w:ascii="Tahoma" w:eastAsia="Times New Roman" w:hAnsi="Tahoma" w:cs="Tahoma"/>
          <w:color w:val="000000"/>
          <w:sz w:val="21"/>
          <w:szCs w:val="21"/>
          <w:lang w:eastAsia="vi-VN"/>
        </w:rPr>
        <w:t xml:space="preserve">                   </w:t>
      </w:r>
      <w:r w:rsidRPr="00DF63AD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3. D</w:t>
      </w:r>
      <w:r w:rsidR="0058410F">
        <w:rPr>
          <w:rFonts w:ascii="Tahoma" w:eastAsia="Times New Roman" w:hAnsi="Tahoma" w:cs="Tahoma"/>
          <w:color w:val="000000"/>
          <w:sz w:val="21"/>
          <w:szCs w:val="21"/>
          <w:lang w:eastAsia="vi-VN"/>
        </w:rPr>
        <w:t xml:space="preserve">                </w:t>
      </w:r>
      <w:r w:rsidRPr="00DF63AD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4. C</w:t>
      </w:r>
      <w:r w:rsidR="0058410F">
        <w:rPr>
          <w:rFonts w:ascii="Tahoma" w:eastAsia="Times New Roman" w:hAnsi="Tahoma" w:cs="Tahoma"/>
          <w:color w:val="000000"/>
          <w:sz w:val="21"/>
          <w:szCs w:val="21"/>
          <w:lang w:eastAsia="vi-VN"/>
        </w:rPr>
        <w:t xml:space="preserve">                         </w:t>
      </w:r>
      <w:bookmarkStart w:id="0" w:name="_GoBack"/>
      <w:bookmarkEnd w:id="0"/>
      <w:r w:rsidRPr="00DF63AD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5. B</w:t>
      </w:r>
      <w:r w:rsidRPr="00DF63AD">
        <w:rPr>
          <w:rFonts w:ascii="Tahoma" w:hAnsi="Tahoma" w:cs="Tahoma"/>
          <w:color w:val="000000"/>
          <w:sz w:val="21"/>
          <w:szCs w:val="21"/>
        </w:rPr>
        <w:br/>
      </w:r>
      <w:r w:rsidR="00B71407" w:rsidRPr="00B71407">
        <w:rPr>
          <w:rFonts w:ascii="Tahoma" w:hAnsi="Tahoma" w:cs="Tahoma"/>
          <w:b/>
          <w:bCs/>
          <w:color w:val="2888E1"/>
          <w:sz w:val="21"/>
          <w:szCs w:val="21"/>
        </w:rPr>
        <w:t>Bài 2</w:t>
      </w:r>
    </w:p>
    <w:p w14:paraId="72316CBD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Task 2. Read the four words in each line. Write the name of the game or sport the four words belong to.</w:t>
      </w:r>
    </w:p>
    <w:p w14:paraId="6D258D96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(Đọc 4 từ trong mỗi hàng. Viết tên của môn thể thao hoặc trò chơi mà 4 từ đã cho gợi ý.)</w:t>
      </w:r>
    </w:p>
    <w:p w14:paraId="54B5A84E" w14:textId="77777777" w:rsidR="00B71407" w:rsidRPr="00B71407" w:rsidRDefault="00B71407" w:rsidP="00734F41">
      <w:pPr>
        <w:spacing w:after="180" w:line="330" w:lineRule="atLeast"/>
        <w:ind w:left="-284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noProof/>
          <w:color w:val="000000"/>
          <w:sz w:val="21"/>
          <w:szCs w:val="21"/>
        </w:rPr>
        <w:drawing>
          <wp:inline distT="0" distB="0" distL="0" distR="0" wp14:anchorId="02813A05" wp14:editId="6F746FF5">
            <wp:extent cx="6400800" cy="2006825"/>
            <wp:effectExtent l="0" t="0" r="0" b="0"/>
            <wp:docPr id="2" name="Picture 2" descr="https://img.loigiaihay.com/picture/2018/0515/unit-8-hinh-29-ta-6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loigiaihay.com/picture/2018/0515/unit-8-hinh-29-ta-6-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201" cy="201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69911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Hướng dẫn giải:</w:t>
      </w:r>
    </w:p>
    <w:p w14:paraId="102B0E20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1. pedal , wheels , ride , race  =&gt; </w:t>
      </w: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cycling</w:t>
      </w:r>
    </w:p>
    <w:p w14:paraId="5EC99925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Tạm dịch: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bàn đạp, bánh xe, tay lái, đua: đua xe đạp</w:t>
      </w:r>
    </w:p>
    <w:p w14:paraId="77051121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2. ball ; kick ; goal ; referee =&gt; </w:t>
      </w: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football</w:t>
      </w:r>
    </w:p>
    <w:p w14:paraId="186F2663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Tạm dịch: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bóng; đá; bàn thắng; trọng tài: đá bóng</w:t>
      </w:r>
    </w:p>
    <w:p w14:paraId="7B206021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3. ring , rope , gloves , hit =&gt; </w:t>
      </w: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boxing</w:t>
      </w:r>
    </w:p>
    <w:p w14:paraId="2414CCB9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lastRenderedPageBreak/>
        <w:t>Tạm dịch: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sàn đấu, dây thừng, bao tay, đánh: quyền anh</w:t>
      </w:r>
    </w:p>
    <w:p w14:paraId="4CFE9D10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4. table , paddle , serve , ball =&gt; </w:t>
      </w: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table tennis</w:t>
      </w:r>
    </w:p>
    <w:p w14:paraId="5EDC5011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Tạm dịch: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bàn, vợt bóng bàn, lượt giao bóng, bóng: bóng bàn</w:t>
      </w:r>
    </w:p>
    <w:p w14:paraId="44F89389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5. basket , points , ball , court =&gt; </w:t>
      </w: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basketball </w:t>
      </w:r>
    </w:p>
    <w:p w14:paraId="0F40D62D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Tạm dịch: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rổ, điểm, bóng, sân: bóng rổ</w:t>
      </w:r>
    </w:p>
    <w:p w14:paraId="456522F0" w14:textId="77777777" w:rsidR="00B71407" w:rsidRPr="00B71407" w:rsidRDefault="00B71407" w:rsidP="00734F41">
      <w:pPr>
        <w:pStyle w:val="NormalWeb"/>
        <w:spacing w:before="0" w:beforeAutospacing="0" w:after="0" w:afterAutospacing="0" w:line="330" w:lineRule="atLeast"/>
        <w:ind w:left="-142"/>
        <w:rPr>
          <w:rFonts w:ascii="Tahoma" w:hAnsi="Tahoma" w:cs="Tahoma"/>
          <w:color w:val="000000"/>
          <w:sz w:val="21"/>
          <w:szCs w:val="21"/>
        </w:rPr>
      </w:pPr>
      <w:r w:rsidRPr="00B71407">
        <w:rPr>
          <w:rFonts w:ascii="Tahoma" w:hAnsi="Tahoma" w:cs="Tahoma"/>
          <w:color w:val="000000"/>
          <w:sz w:val="21"/>
          <w:szCs w:val="21"/>
        </w:rPr>
        <w:br/>
      </w:r>
      <w:r w:rsidRPr="00B71407">
        <w:rPr>
          <w:rFonts w:ascii="Tahoma" w:hAnsi="Tahoma" w:cs="Tahoma"/>
          <w:b/>
          <w:bCs/>
          <w:color w:val="2888E1"/>
          <w:sz w:val="21"/>
          <w:szCs w:val="21"/>
        </w:rPr>
        <w:t>Bài 3</w:t>
      </w:r>
    </w:p>
    <w:p w14:paraId="53FA1991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Task 3 . Put the verbs in brackets in the correct form.</w:t>
      </w:r>
    </w:p>
    <w:p w14:paraId="3CB3BB59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(Đặt những độ</w:t>
      </w:r>
      <w:r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 xml:space="preserve">ng từ trong ngoặc vào dạng </w:t>
      </w:r>
      <w:r w:rsidRPr="00B71407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đúng.)</w:t>
      </w:r>
    </w:p>
    <w:p w14:paraId="56271FD8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i/>
          <w:iCs/>
          <w:noProof/>
          <w:color w:val="000000"/>
          <w:sz w:val="21"/>
          <w:szCs w:val="21"/>
        </w:rPr>
        <w:drawing>
          <wp:inline distT="0" distB="0" distL="0" distR="0" wp14:anchorId="132761FE" wp14:editId="395C6FD4">
            <wp:extent cx="6238875" cy="2583777"/>
            <wp:effectExtent l="0" t="0" r="0" b="7620"/>
            <wp:docPr id="4" name="Picture 4" descr="https://img.loigiaihay.com/picture/2018/0515/unit-8-hinh-30-ta-6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loigiaihay.com/picture/2018/0515/unit-8-hinh-30-ta-6-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938" cy="25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D8B7E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Hướng dẫn giải:</w:t>
      </w:r>
    </w:p>
    <w:p w14:paraId="5ADD3B6F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1. are  </w:t>
      </w:r>
    </w:p>
    <w:p w14:paraId="743E0948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Giải thích: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câu ở thì bị động và diễn tả hành động xảy ra hằng năm nên ta dùng "are"</w:t>
      </w:r>
    </w:p>
    <w:p w14:paraId="0AF707F2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2. took    </w:t>
      </w:r>
    </w:p>
    <w:p w14:paraId="41F87AE6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Giải thích: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take place in = be held: được tổ chức ở</w:t>
      </w:r>
    </w:p>
    <w:p w14:paraId="748F94EE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3. started</w:t>
      </w:r>
    </w:p>
    <w:p w14:paraId="43516453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Giải thích: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câu chia thì hiện tại đơn vì có dấu hiệu "ago"</w:t>
      </w:r>
    </w:p>
    <w:p w14:paraId="2482935B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4. are playing</w:t>
      </w:r>
    </w:p>
    <w:p w14:paraId="405BBD4F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- Tiếng ồn gì thế?</w:t>
      </w:r>
    </w:p>
    <w:p w14:paraId="1A7A62D5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- Bọn trẻ đang chơi trò kéo co đó mà.</w:t>
      </w:r>
    </w:p>
    <w:p w14:paraId="642E44C4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Giải thích: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  Hiện tại tiếp diễn dùng để diễn tả hành động đang xảy ra tại thời điểm nói</w:t>
      </w:r>
    </w:p>
    <w:p w14:paraId="5E1106AB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5. did you do - cycled - watched</w:t>
      </w:r>
    </w:p>
    <w:p w14:paraId="4E39A470" w14:textId="77777777" w:rsidR="00B71407" w:rsidRPr="00B71407" w:rsidRDefault="00B71407" w:rsidP="00B71407">
      <w:pPr>
        <w:spacing w:after="18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Mình đã đạp xe quanh hồ cùng bạn bè. Sau đó mình xem ti vi vào buổi chiều.</w:t>
      </w:r>
    </w:p>
    <w:p w14:paraId="1466401F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Giải thích: </w:t>
      </w:r>
      <w:r w:rsidRPr="00B71407"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  <w:t>câu hỏi có dấu hiệu thì quá khứ nên chia quá khứ đơn </w:t>
      </w:r>
    </w:p>
    <w:p w14:paraId="31B69A2A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2888E1"/>
          <w:sz w:val="21"/>
          <w:szCs w:val="21"/>
          <w:lang w:val="vi-VN" w:eastAsia="vi-VN"/>
        </w:rPr>
        <w:t>Bài 4</w:t>
      </w:r>
    </w:p>
    <w:p w14:paraId="4544F9E0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b/>
          <w:bCs/>
          <w:color w:val="000000"/>
          <w:sz w:val="21"/>
          <w:szCs w:val="21"/>
          <w:lang w:val="vi-VN" w:eastAsia="vi-VN"/>
        </w:rPr>
        <w:t>Task 4. What do you say in these situations?</w:t>
      </w:r>
    </w:p>
    <w:p w14:paraId="0232DE32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i/>
          <w:iCs/>
          <w:color w:val="000000"/>
          <w:sz w:val="21"/>
          <w:szCs w:val="21"/>
          <w:lang w:val="vi-VN" w:eastAsia="vi-VN"/>
        </w:rPr>
        <w:t>(Trong những tình huống này em nói gì?)</w:t>
      </w:r>
    </w:p>
    <w:p w14:paraId="7482D324" w14:textId="77777777" w:rsidR="00B71407" w:rsidRPr="00B71407" w:rsidRDefault="00B71407" w:rsidP="00B71407">
      <w:pPr>
        <w:spacing w:after="0" w:line="330" w:lineRule="atLeast"/>
        <w:rPr>
          <w:rFonts w:ascii="Tahoma" w:eastAsia="Times New Roman" w:hAnsi="Tahoma" w:cs="Tahoma"/>
          <w:color w:val="000000"/>
          <w:sz w:val="21"/>
          <w:szCs w:val="21"/>
          <w:lang w:val="vi-VN" w:eastAsia="vi-VN"/>
        </w:rPr>
      </w:pPr>
      <w:r w:rsidRPr="00B71407">
        <w:rPr>
          <w:rFonts w:ascii="Tahoma" w:eastAsia="Times New Roman" w:hAnsi="Tahoma" w:cs="Tahoma"/>
          <w:i/>
          <w:iCs/>
          <w:noProof/>
          <w:color w:val="000000"/>
          <w:sz w:val="21"/>
          <w:szCs w:val="21"/>
        </w:rPr>
        <w:lastRenderedPageBreak/>
        <w:drawing>
          <wp:inline distT="0" distB="0" distL="0" distR="0" wp14:anchorId="02D7E31F" wp14:editId="2F30D476">
            <wp:extent cx="4838700" cy="4124325"/>
            <wp:effectExtent l="0" t="0" r="0" b="9525"/>
            <wp:docPr id="3" name="Picture 3" descr="https://img.loigiaihay.com/picture/2018/0515/unit-8-hinh-31-ta-6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loigiaihay.com/picture/2018/0515/unit-8-hinh-31-ta-6-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D76D" w14:textId="77777777" w:rsidR="00DA2613" w:rsidRDefault="00DA2613" w:rsidP="00B71407">
      <w:pPr>
        <w:spacing w:after="0" w:line="330" w:lineRule="atLeast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sectPr w:rsidR="00DA2613" w:rsidSect="00AD6578">
          <w:pgSz w:w="11906" w:h="16838"/>
          <w:pgMar w:top="567" w:right="1440" w:bottom="1440" w:left="1440" w:header="708" w:footer="708" w:gutter="0"/>
          <w:cols w:space="708"/>
          <w:docGrid w:linePitch="360"/>
        </w:sectPr>
      </w:pPr>
    </w:p>
    <w:p w14:paraId="59EB0803" w14:textId="239811BA" w:rsidR="00B71407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lastRenderedPageBreak/>
        <w:t>Hướng dẫn giải:</w:t>
      </w:r>
    </w:p>
    <w:p w14:paraId="3B592552" w14:textId="77777777" w:rsidR="000E4CD5" w:rsidRPr="000E4CD5" w:rsidRDefault="000E4CD5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</w:pPr>
    </w:p>
    <w:p w14:paraId="289F3648" w14:textId="77777777" w:rsidR="00B71407" w:rsidRPr="00DA2613" w:rsidRDefault="00B71407" w:rsidP="00B71407">
      <w:pPr>
        <w:spacing w:after="180" w:line="330" w:lineRule="atLeast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  <w:t>1. Please stop making noise. </w:t>
      </w:r>
    </w:p>
    <w:p w14:paraId="7EF21DCD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Tạm dịch: </w:t>
      </w:r>
    </w:p>
    <w:p w14:paraId="296E43C6" w14:textId="4B6B5731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Bạn của bạn đang gây ồn ào. </w:t>
      </w:r>
    </w:p>
    <w:p w14:paraId="062AD7FA" w14:textId="6FFCC871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Xin đừng làm ồn.</w:t>
      </w:r>
    </w:p>
    <w:p w14:paraId="34AC4B84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Giải thích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stop + Ving: dừng làm gì</w:t>
      </w:r>
    </w:p>
    <w:p w14:paraId="50D9DB8C" w14:textId="77777777" w:rsidR="00B71407" w:rsidRPr="00DA2613" w:rsidRDefault="00B71407" w:rsidP="00B71407">
      <w:pPr>
        <w:spacing w:after="180" w:line="330" w:lineRule="atLeast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  <w:t>2. Go out to play with your friend.</w:t>
      </w:r>
    </w:p>
    <w:p w14:paraId="50C86678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Tạm dịch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  </w:t>
      </w:r>
    </w:p>
    <w:p w14:paraId="330FF6EA" w14:textId="4FA2887E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Cậu bé này xem TV quá lâu. </w:t>
      </w:r>
    </w:p>
    <w:p w14:paraId="06804960" w14:textId="295B23EA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Ra ngoài chơi với bạn bè kìa.</w:t>
      </w:r>
    </w:p>
    <w:p w14:paraId="028B9D9A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Giải thích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go out: đi chơi</w:t>
      </w:r>
    </w:p>
    <w:p w14:paraId="4129D97D" w14:textId="77777777" w:rsidR="00B71407" w:rsidRPr="00DA2613" w:rsidRDefault="00B71407" w:rsidP="00B71407">
      <w:pPr>
        <w:spacing w:after="180" w:line="330" w:lineRule="atLeast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  <w:t>3. Don’t feed the animals. </w:t>
      </w:r>
    </w:p>
    <w:p w14:paraId="7D896142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Tạm dịch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</w:p>
    <w:p w14:paraId="1A651172" w14:textId="3EB22250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 xml:space="preserve">Một vài trẻ con đang cho động </w:t>
      </w: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vật ăn ở sở thú. </w:t>
      </w:r>
    </w:p>
    <w:p w14:paraId="325B0E9E" w14:textId="52DB3120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Không cho động vật ăn.</w:t>
      </w:r>
    </w:p>
    <w:p w14:paraId="6A4C92D2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lastRenderedPageBreak/>
        <w:t>Giải thích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tùy lựa chọn cá nhân </w:t>
      </w:r>
    </w:p>
    <w:p w14:paraId="16A970D0" w14:textId="77777777" w:rsidR="00B71407" w:rsidRPr="00DA2613" w:rsidRDefault="00B71407" w:rsidP="00B71407">
      <w:pPr>
        <w:spacing w:after="180" w:line="330" w:lineRule="atLeast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  <w:t>4. Stand in line, boys. </w:t>
      </w:r>
    </w:p>
    <w:p w14:paraId="7D598BF6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Tạm dịch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</w:p>
    <w:p w14:paraId="6F5B699B" w14:textId="3DF87F34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Giáo viên muốn các bạn nam đứng vào hàng. </w:t>
      </w:r>
    </w:p>
    <w:p w14:paraId="20EF4849" w14:textId="0134BAEC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Các bạn nam, đứng vào hàng.</w:t>
      </w:r>
    </w:p>
    <w:p w14:paraId="16B4DE6E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Giải thích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: 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câu mệnh lệnh đi kèm dấu !</w:t>
      </w:r>
    </w:p>
    <w:p w14:paraId="33C5E77F" w14:textId="77777777" w:rsidR="00B71407" w:rsidRPr="00DA2613" w:rsidRDefault="00B71407" w:rsidP="00B71407">
      <w:pPr>
        <w:spacing w:after="180" w:line="330" w:lineRule="atLeast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 w:eastAsia="vi-VN"/>
        </w:rPr>
        <w:t>5. Don’t tease the dog. </w:t>
      </w:r>
    </w:p>
    <w:p w14:paraId="4A4EBC31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i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Tạm dịch:</w:t>
      </w:r>
    </w:p>
    <w:p w14:paraId="49968176" w14:textId="5EF398B8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Mẹ bạn bảo bạn không trêu chọc chú chó đó. </w:t>
      </w:r>
    </w:p>
    <w:p w14:paraId="2DF167A8" w14:textId="4236B265" w:rsidR="00B71407" w:rsidRPr="00DA2613" w:rsidRDefault="00DA2613" w:rsidP="00B71407">
      <w:pPr>
        <w:spacing w:after="18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>
        <w:rPr>
          <w:rFonts w:asciiTheme="majorHAnsi" w:eastAsia="Times New Roman" w:hAnsiTheme="majorHAnsi" w:cstheme="majorHAnsi"/>
          <w:color w:val="000000"/>
          <w:sz w:val="28"/>
          <w:szCs w:val="28"/>
          <w:lang w:eastAsia="vi-VN"/>
        </w:rPr>
        <w:t xml:space="preserve">     </w:t>
      </w:r>
      <w:r w:rsidR="00B71407"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Không chọc ghẹo chó.</w:t>
      </w:r>
    </w:p>
    <w:p w14:paraId="21225F11" w14:textId="77777777" w:rsidR="00B71407" w:rsidRPr="00DA2613" w:rsidRDefault="00B71407" w:rsidP="00B71407">
      <w:pPr>
        <w:spacing w:after="0" w:line="330" w:lineRule="atLeast"/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</w:pPr>
      <w:r w:rsidRPr="00DA2613">
        <w:rPr>
          <w:rFonts w:asciiTheme="majorHAnsi" w:eastAsia="Times New Roman" w:hAnsiTheme="majorHAnsi" w:cstheme="majorHAnsi"/>
          <w:bCs/>
          <w:i/>
          <w:color w:val="000000"/>
          <w:sz w:val="28"/>
          <w:szCs w:val="28"/>
          <w:lang w:val="vi-VN" w:eastAsia="vi-VN"/>
        </w:rPr>
        <w:t>Giải thích:</w:t>
      </w:r>
      <w:r w:rsidRPr="00DA2613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vi-VN" w:eastAsia="vi-VN"/>
        </w:rPr>
        <w:t> </w:t>
      </w:r>
      <w:r w:rsidRPr="00DA2613">
        <w:rPr>
          <w:rFonts w:asciiTheme="majorHAnsi" w:eastAsia="Times New Roman" w:hAnsiTheme="majorHAnsi" w:cstheme="majorHAnsi"/>
          <w:color w:val="000000"/>
          <w:sz w:val="28"/>
          <w:szCs w:val="28"/>
          <w:lang w:val="vi-VN" w:eastAsia="vi-VN"/>
        </w:rPr>
        <w:t>tùy lựa chọn cá nhân</w:t>
      </w:r>
    </w:p>
    <w:p w14:paraId="7745402E" w14:textId="77777777" w:rsidR="00DA2613" w:rsidRDefault="00B71407" w:rsidP="00DA2613">
      <w:pPr>
        <w:pStyle w:val="bodytext20"/>
        <w:spacing w:before="0" w:beforeAutospacing="0" w:after="180" w:afterAutospacing="0" w:line="276" w:lineRule="auto"/>
        <w:ind w:left="1080"/>
        <w:jc w:val="both"/>
        <w:rPr>
          <w:color w:val="000000"/>
          <w:sz w:val="26"/>
          <w:szCs w:val="26"/>
          <w:lang w:val="en-US"/>
        </w:rPr>
        <w:sectPr w:rsidR="00DA2613" w:rsidSect="00DA2613">
          <w:type w:val="continuous"/>
          <w:pgSz w:w="11906" w:h="16838"/>
          <w:pgMar w:top="567" w:right="1440" w:bottom="1440" w:left="1440" w:header="708" w:footer="708" w:gutter="0"/>
          <w:cols w:num="2" w:space="708"/>
          <w:docGrid w:linePitch="360"/>
        </w:sectPr>
      </w:pPr>
      <w:r w:rsidRPr="00DA2613">
        <w:rPr>
          <w:rFonts w:asciiTheme="majorHAnsi" w:hAnsiTheme="majorHAnsi" w:cstheme="majorHAnsi"/>
          <w:color w:val="000000"/>
          <w:sz w:val="28"/>
          <w:szCs w:val="28"/>
        </w:rPr>
        <w:br/>
      </w:r>
      <w:r w:rsidRPr="00DA2613">
        <w:rPr>
          <w:rFonts w:asciiTheme="majorHAnsi" w:hAnsiTheme="majorHAnsi" w:cstheme="majorHAnsi"/>
          <w:color w:val="000000"/>
          <w:sz w:val="28"/>
          <w:szCs w:val="28"/>
        </w:rPr>
        <w:br/>
      </w:r>
    </w:p>
    <w:p w14:paraId="77CA0A0F" w14:textId="77777777" w:rsidR="007666D5" w:rsidRDefault="007666D5" w:rsidP="00B71407">
      <w:pPr>
        <w:pStyle w:val="ListParagraph"/>
        <w:ind w:left="1080"/>
      </w:pPr>
    </w:p>
    <w:sectPr w:rsidR="007666D5" w:rsidSect="00DA2613">
      <w:type w:val="continuous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A34BD"/>
    <w:multiLevelType w:val="hybridMultilevel"/>
    <w:tmpl w:val="72F6A44C"/>
    <w:lvl w:ilvl="0" w:tplc="6A18B7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700F5C"/>
    <w:multiLevelType w:val="hybridMultilevel"/>
    <w:tmpl w:val="AA32E0B0"/>
    <w:lvl w:ilvl="0" w:tplc="C02E502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75F03A3"/>
    <w:multiLevelType w:val="hybridMultilevel"/>
    <w:tmpl w:val="72F6A44C"/>
    <w:lvl w:ilvl="0" w:tplc="6A18B7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AD"/>
    <w:rsid w:val="000E4CD5"/>
    <w:rsid w:val="0058410F"/>
    <w:rsid w:val="00734F41"/>
    <w:rsid w:val="007666D5"/>
    <w:rsid w:val="00AD6578"/>
    <w:rsid w:val="00B71407"/>
    <w:rsid w:val="00D556CC"/>
    <w:rsid w:val="00DA2613"/>
    <w:rsid w:val="00D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DD5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3AD"/>
    <w:pPr>
      <w:spacing w:after="200" w:line="276" w:lineRule="auto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3A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F63AD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DF63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F63A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F63AD"/>
    <w:rPr>
      <w:color w:val="0000FF"/>
      <w:u w:val="single"/>
    </w:rPr>
  </w:style>
  <w:style w:type="paragraph" w:customStyle="1" w:styleId="heading70">
    <w:name w:val="heading70"/>
    <w:basedOn w:val="Normal"/>
    <w:rsid w:val="00B714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48">
    <w:name w:val="bodytext48"/>
    <w:basedOn w:val="Normal"/>
    <w:rsid w:val="00B714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20">
    <w:name w:val="bodytext20"/>
    <w:basedOn w:val="Normal"/>
    <w:rsid w:val="00D556C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1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3AD"/>
    <w:pPr>
      <w:spacing w:after="200" w:line="276" w:lineRule="auto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3A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F63AD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DF63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F63A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F63AD"/>
    <w:rPr>
      <w:color w:val="0000FF"/>
      <w:u w:val="single"/>
    </w:rPr>
  </w:style>
  <w:style w:type="paragraph" w:customStyle="1" w:styleId="heading70">
    <w:name w:val="heading70"/>
    <w:basedOn w:val="Normal"/>
    <w:rsid w:val="00B714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48">
    <w:name w:val="bodytext48"/>
    <w:basedOn w:val="Normal"/>
    <w:rsid w:val="00B714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bodytext20">
    <w:name w:val="bodytext20"/>
    <w:basedOn w:val="Normal"/>
    <w:rsid w:val="00D556C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61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  <w:div w:id="9284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E1E1E1"/>
            <w:right w:val="none" w:sz="0" w:space="0" w:color="auto"/>
          </w:divBdr>
        </w:div>
      </w:divsChild>
    </w:div>
    <w:div w:id="1325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7</cp:revision>
  <dcterms:created xsi:type="dcterms:W3CDTF">2020-04-05T11:35:00Z</dcterms:created>
  <dcterms:modified xsi:type="dcterms:W3CDTF">2020-04-06T09:53:00Z</dcterms:modified>
</cp:coreProperties>
</file>